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A" w:rsidRPr="00A75571" w:rsidRDefault="00A75571" w:rsidP="00BA52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поставки №</w:t>
      </w:r>
    </w:p>
    <w:p w:rsidR="00041E98" w:rsidRPr="00F475C1" w:rsidRDefault="00F475C1" w:rsidP="00BA52E0">
      <w:pPr>
        <w:tabs>
          <w:tab w:val="left" w:pos="6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</w:t>
      </w:r>
      <w:r w:rsidR="00FC6DFD">
        <w:rPr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</w:t>
      </w:r>
      <w:r w:rsidR="0094301A">
        <w:rPr>
          <w:sz w:val="28"/>
          <w:szCs w:val="28"/>
        </w:rPr>
        <w:tab/>
      </w:r>
      <w:r w:rsidR="00A75571">
        <w:rPr>
          <w:sz w:val="24"/>
          <w:szCs w:val="24"/>
        </w:rPr>
        <w:t>«</w:t>
      </w:r>
      <w:r w:rsidR="00D301CA">
        <w:rPr>
          <w:sz w:val="24"/>
          <w:szCs w:val="24"/>
        </w:rPr>
        <w:t xml:space="preserve">  </w:t>
      </w:r>
      <w:r w:rsidR="00466920">
        <w:rPr>
          <w:sz w:val="24"/>
          <w:szCs w:val="24"/>
        </w:rPr>
        <w:t xml:space="preserve"> </w:t>
      </w:r>
      <w:r w:rsidR="00A75571">
        <w:rPr>
          <w:sz w:val="24"/>
          <w:szCs w:val="24"/>
        </w:rPr>
        <w:t xml:space="preserve"> » __________</w:t>
      </w:r>
      <w:r w:rsidR="00EA2390">
        <w:rPr>
          <w:sz w:val="24"/>
          <w:szCs w:val="24"/>
        </w:rPr>
        <w:t xml:space="preserve"> 201</w:t>
      </w:r>
      <w:r w:rsidR="00EA2390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г.</w:t>
      </w:r>
    </w:p>
    <w:p w:rsidR="00106992" w:rsidRPr="00EE218B" w:rsidRDefault="0094301A" w:rsidP="00106992">
      <w:pPr>
        <w:tabs>
          <w:tab w:val="left" w:pos="6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Общество с ограни</w:t>
      </w:r>
      <w:r w:rsidR="00540D5D">
        <w:rPr>
          <w:sz w:val="24"/>
          <w:szCs w:val="24"/>
        </w:rPr>
        <w:t>ченной ответственностью «</w:t>
      </w:r>
      <w:proofErr w:type="spellStart"/>
      <w:r w:rsidR="00540D5D">
        <w:rPr>
          <w:sz w:val="24"/>
          <w:szCs w:val="24"/>
        </w:rPr>
        <w:t>СевЗап</w:t>
      </w:r>
      <w:proofErr w:type="spellEnd"/>
      <w:r w:rsidR="0098548D">
        <w:rPr>
          <w:sz w:val="24"/>
          <w:szCs w:val="24"/>
        </w:rPr>
        <w:t xml:space="preserve"> </w:t>
      </w:r>
      <w:r w:rsidR="00540D5D">
        <w:rPr>
          <w:sz w:val="24"/>
          <w:szCs w:val="24"/>
        </w:rPr>
        <w:t>А</w:t>
      </w:r>
      <w:r>
        <w:rPr>
          <w:sz w:val="24"/>
          <w:szCs w:val="24"/>
        </w:rPr>
        <w:t>КБ»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FC6DFD">
        <w:rPr>
          <w:sz w:val="24"/>
          <w:szCs w:val="24"/>
        </w:rPr>
        <w:t xml:space="preserve"> </w:t>
      </w:r>
      <w:r>
        <w:rPr>
          <w:sz w:val="24"/>
          <w:szCs w:val="24"/>
        </w:rPr>
        <w:t>в лице Ге</w:t>
      </w:r>
      <w:r w:rsidR="00356600">
        <w:rPr>
          <w:sz w:val="24"/>
          <w:szCs w:val="24"/>
        </w:rPr>
        <w:t>нерального директора Каменский В</w:t>
      </w:r>
      <w:r>
        <w:rPr>
          <w:sz w:val="24"/>
          <w:szCs w:val="24"/>
        </w:rPr>
        <w:t>.</w:t>
      </w:r>
      <w:r w:rsidR="00C91277">
        <w:rPr>
          <w:sz w:val="24"/>
          <w:szCs w:val="24"/>
        </w:rPr>
        <w:t>О</w:t>
      </w:r>
      <w:r w:rsidR="00356600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E77B27">
        <w:rPr>
          <w:sz w:val="24"/>
          <w:szCs w:val="24"/>
        </w:rPr>
        <w:t>действующего на основании Устава, именуемого в дальнейшем</w:t>
      </w:r>
      <w:r w:rsidR="00D301CA">
        <w:rPr>
          <w:sz w:val="24"/>
          <w:szCs w:val="24"/>
        </w:rPr>
        <w:t xml:space="preserve"> </w:t>
      </w:r>
      <w:r w:rsidR="00E77B27">
        <w:rPr>
          <w:sz w:val="24"/>
          <w:szCs w:val="24"/>
        </w:rPr>
        <w:t xml:space="preserve">« Покупатель» с одной </w:t>
      </w:r>
      <w:r w:rsidR="00A75571">
        <w:rPr>
          <w:sz w:val="24"/>
          <w:szCs w:val="24"/>
        </w:rPr>
        <w:t>стороны и ___________________</w:t>
      </w:r>
      <w:r w:rsidR="00EB0B5A" w:rsidRPr="00EB0B5A">
        <w:rPr>
          <w:sz w:val="24"/>
          <w:szCs w:val="24"/>
        </w:rPr>
        <w:t xml:space="preserve"> </w:t>
      </w:r>
      <w:r w:rsidR="00A75571">
        <w:rPr>
          <w:sz w:val="24"/>
          <w:szCs w:val="24"/>
        </w:rPr>
        <w:t>в лице Генерального</w:t>
      </w:r>
      <w:r w:rsidR="00F475C1">
        <w:rPr>
          <w:sz w:val="24"/>
          <w:szCs w:val="24"/>
        </w:rPr>
        <w:t xml:space="preserve"> </w:t>
      </w:r>
      <w:r w:rsidR="00A75571">
        <w:rPr>
          <w:sz w:val="24"/>
          <w:szCs w:val="24"/>
        </w:rPr>
        <w:t xml:space="preserve">директора </w:t>
      </w:r>
      <w:r w:rsidR="00EE218B" w:rsidRPr="00EE218B">
        <w:rPr>
          <w:sz w:val="24"/>
          <w:szCs w:val="24"/>
        </w:rPr>
        <w:t>действующего на основании</w:t>
      </w:r>
      <w:r w:rsidR="00EE218B">
        <w:rPr>
          <w:sz w:val="24"/>
          <w:szCs w:val="24"/>
        </w:rPr>
        <w:t xml:space="preserve"> </w:t>
      </w:r>
      <w:r w:rsidR="00A75571">
        <w:rPr>
          <w:sz w:val="24"/>
          <w:szCs w:val="24"/>
        </w:rPr>
        <w:t>Устава</w:t>
      </w:r>
      <w:r w:rsidR="00F475C1">
        <w:rPr>
          <w:sz w:val="24"/>
          <w:szCs w:val="24"/>
        </w:rPr>
        <w:t xml:space="preserve"> </w:t>
      </w:r>
      <w:r w:rsidR="00EE218B">
        <w:rPr>
          <w:sz w:val="24"/>
          <w:szCs w:val="24"/>
        </w:rPr>
        <w:t>именуемое далее «Поставщик», а вместе «Стороны» заключили настоящий Договор о нижеследующем:</w:t>
      </w:r>
    </w:p>
    <w:p w:rsidR="00E77B27" w:rsidRPr="00466920" w:rsidRDefault="00466920" w:rsidP="00106992">
      <w:pPr>
        <w:tabs>
          <w:tab w:val="left" w:pos="66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6692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</w:t>
      </w:r>
      <w:r w:rsidR="00E77B27" w:rsidRPr="00466920">
        <w:rPr>
          <w:b/>
          <w:sz w:val="28"/>
          <w:szCs w:val="28"/>
        </w:rPr>
        <w:t>дмет</w:t>
      </w:r>
      <w:r w:rsidR="00FC6DFD">
        <w:rPr>
          <w:b/>
          <w:sz w:val="28"/>
          <w:szCs w:val="28"/>
        </w:rPr>
        <w:t xml:space="preserve"> </w:t>
      </w:r>
      <w:r w:rsidR="00E77B27" w:rsidRPr="00466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77B27" w:rsidRPr="00466920">
        <w:rPr>
          <w:b/>
          <w:sz w:val="28"/>
          <w:szCs w:val="28"/>
        </w:rPr>
        <w:t>договора</w:t>
      </w:r>
      <w:r>
        <w:rPr>
          <w:b/>
          <w:sz w:val="28"/>
          <w:szCs w:val="28"/>
        </w:rPr>
        <w:t>.</w:t>
      </w:r>
    </w:p>
    <w:p w:rsidR="00E77B27" w:rsidRPr="00776998" w:rsidRDefault="00466920" w:rsidP="00776998">
      <w:pPr>
        <w:tabs>
          <w:tab w:val="left" w:pos="6600"/>
        </w:tabs>
        <w:spacing w:after="0" w:line="240" w:lineRule="auto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BE2916" w:rsidRPr="00466920">
        <w:rPr>
          <w:sz w:val="24"/>
          <w:szCs w:val="24"/>
        </w:rPr>
        <w:t>В соответствии с настоящим Договором Поставщик обязуется поставлять отходы и лом</w:t>
      </w:r>
      <w:r>
        <w:rPr>
          <w:sz w:val="24"/>
          <w:szCs w:val="24"/>
        </w:rPr>
        <w:t xml:space="preserve"> </w:t>
      </w:r>
      <w:r w:rsidR="00BE2916" w:rsidRPr="00466920">
        <w:rPr>
          <w:sz w:val="24"/>
          <w:szCs w:val="24"/>
        </w:rPr>
        <w:t xml:space="preserve"> цветного металла, (в том числе отработанные аккумуляторные батареи</w:t>
      </w:r>
      <w:r w:rsidR="005C483E" w:rsidRPr="00466920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 </w:t>
      </w:r>
      <w:r w:rsidR="005C483E" w:rsidRPr="00466920">
        <w:rPr>
          <w:sz w:val="24"/>
          <w:szCs w:val="24"/>
        </w:rPr>
        <w:t>электролитом</w:t>
      </w:r>
      <w:r w:rsidR="00BE2916" w:rsidRPr="00466920">
        <w:rPr>
          <w:sz w:val="24"/>
          <w:szCs w:val="24"/>
        </w:rPr>
        <w:t>) по ГОСТ 1639-93 (далее товар), образо</w:t>
      </w:r>
      <w:r w:rsidR="00FC6DFD" w:rsidRPr="00466920">
        <w:rPr>
          <w:sz w:val="24"/>
          <w:szCs w:val="24"/>
        </w:rPr>
        <w:t>вавшиеся в ходе производственно-</w:t>
      </w:r>
      <w:r w:rsidR="00BE2916" w:rsidRPr="00466920">
        <w:rPr>
          <w:sz w:val="24"/>
          <w:szCs w:val="24"/>
        </w:rPr>
        <w:t xml:space="preserve">хозяйственной </w:t>
      </w:r>
      <w:r w:rsidR="00776998">
        <w:rPr>
          <w:sz w:val="24"/>
          <w:szCs w:val="24"/>
        </w:rPr>
        <w:t xml:space="preserve">                  </w:t>
      </w:r>
      <w:r w:rsidR="00BE2916" w:rsidRPr="00466920">
        <w:rPr>
          <w:sz w:val="24"/>
          <w:szCs w:val="24"/>
        </w:rPr>
        <w:t>деятельности, являющейся его собственностью, а Покупатель обязуется принимать и оплачивать поставляемый товар по цене, которая определяется по согласованию Сторон</w:t>
      </w:r>
      <w:r w:rsidR="00BE2916" w:rsidRPr="00776998">
        <w:rPr>
          <w:sz w:val="24"/>
          <w:szCs w:val="24"/>
        </w:rPr>
        <w:t>.</w:t>
      </w:r>
    </w:p>
    <w:p w:rsidR="00BE2916" w:rsidRPr="00776998" w:rsidRDefault="00466920" w:rsidP="00466920">
      <w:pPr>
        <w:tabs>
          <w:tab w:val="left" w:pos="66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1618E" w:rsidRPr="00776998">
        <w:rPr>
          <w:b/>
          <w:sz w:val="28"/>
          <w:szCs w:val="28"/>
        </w:rPr>
        <w:t xml:space="preserve">Обязанности </w:t>
      </w:r>
      <w:r w:rsidR="00FC6DFD" w:rsidRPr="00466920">
        <w:rPr>
          <w:b/>
          <w:sz w:val="28"/>
          <w:szCs w:val="28"/>
        </w:rPr>
        <w:t xml:space="preserve"> </w:t>
      </w:r>
      <w:r w:rsidR="0051618E" w:rsidRPr="00466920">
        <w:rPr>
          <w:b/>
          <w:sz w:val="28"/>
          <w:szCs w:val="28"/>
        </w:rPr>
        <w:t>С</w:t>
      </w:r>
      <w:r w:rsidR="0051618E" w:rsidRPr="00776998">
        <w:rPr>
          <w:b/>
          <w:sz w:val="28"/>
          <w:szCs w:val="28"/>
        </w:rPr>
        <w:t>торон</w:t>
      </w:r>
    </w:p>
    <w:p w:rsidR="0051618E" w:rsidRPr="00776998" w:rsidRDefault="00466920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776998">
        <w:rPr>
          <w:sz w:val="24"/>
          <w:szCs w:val="24"/>
        </w:rPr>
        <w:t xml:space="preserve">2.1. Поставщик обязан поставить </w:t>
      </w:r>
      <w:r w:rsidR="0051618E" w:rsidRPr="00776998">
        <w:rPr>
          <w:sz w:val="24"/>
          <w:szCs w:val="24"/>
        </w:rPr>
        <w:t xml:space="preserve"> товар в порядке и на условиях, предусмотренных настоящим Договором.</w:t>
      </w:r>
    </w:p>
    <w:p w:rsidR="0051618E" w:rsidRDefault="0051618E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51618E">
        <w:rPr>
          <w:sz w:val="24"/>
          <w:szCs w:val="24"/>
        </w:rPr>
        <w:t>2.2 Покупатель обязан принять и оплати</w:t>
      </w:r>
      <w:r>
        <w:rPr>
          <w:sz w:val="24"/>
          <w:szCs w:val="24"/>
        </w:rPr>
        <w:t>т</w:t>
      </w:r>
      <w:r w:rsidRPr="0051618E">
        <w:rPr>
          <w:sz w:val="24"/>
          <w:szCs w:val="24"/>
        </w:rPr>
        <w:t>ь товар в порядке и на условиях</w:t>
      </w:r>
      <w:r>
        <w:rPr>
          <w:sz w:val="24"/>
          <w:szCs w:val="24"/>
        </w:rPr>
        <w:t>, предусмотренных настоящим Договором.</w:t>
      </w:r>
    </w:p>
    <w:p w:rsidR="0051618E" w:rsidRPr="00776998" w:rsidRDefault="0051618E" w:rsidP="00776998">
      <w:pPr>
        <w:tabs>
          <w:tab w:val="left" w:pos="6600"/>
        </w:tabs>
        <w:spacing w:after="0" w:line="240" w:lineRule="auto"/>
        <w:rPr>
          <w:b/>
          <w:sz w:val="28"/>
          <w:szCs w:val="28"/>
        </w:rPr>
      </w:pPr>
      <w:r w:rsidRPr="00776998">
        <w:rPr>
          <w:b/>
          <w:sz w:val="28"/>
          <w:szCs w:val="28"/>
        </w:rPr>
        <w:t>3. Условия поставки.</w:t>
      </w:r>
    </w:p>
    <w:p w:rsidR="0051618E" w:rsidRPr="0098548D" w:rsidRDefault="0051618E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51618E">
        <w:rPr>
          <w:sz w:val="24"/>
          <w:szCs w:val="24"/>
        </w:rPr>
        <w:t>3.1. Поставка товара осуществляется Поставщиком отде</w:t>
      </w:r>
      <w:r w:rsidR="00FB2B0B">
        <w:rPr>
          <w:sz w:val="24"/>
          <w:szCs w:val="24"/>
        </w:rPr>
        <w:t>льными партиями по адресу Поставщика</w:t>
      </w:r>
      <w:r w:rsidRPr="0051618E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указанном</w:t>
      </w:r>
      <w:r w:rsidR="00FB2B0B">
        <w:rPr>
          <w:sz w:val="24"/>
          <w:szCs w:val="24"/>
        </w:rPr>
        <w:t>у</w:t>
      </w:r>
      <w:r>
        <w:rPr>
          <w:sz w:val="24"/>
          <w:szCs w:val="24"/>
        </w:rPr>
        <w:t xml:space="preserve"> в настоящем дого</w:t>
      </w:r>
      <w:r w:rsidRPr="0051618E">
        <w:rPr>
          <w:sz w:val="24"/>
          <w:szCs w:val="24"/>
        </w:rPr>
        <w:t>воре.</w:t>
      </w:r>
      <w:r w:rsidR="00A34A8E">
        <w:rPr>
          <w:sz w:val="24"/>
          <w:szCs w:val="24"/>
        </w:rPr>
        <w:t xml:space="preserve"> Продавец самостоятельно и за свой счет осуществляет вывоз Товара с места поставки</w:t>
      </w:r>
      <w:r w:rsidR="0098548D" w:rsidRPr="0098548D">
        <w:rPr>
          <w:sz w:val="24"/>
          <w:szCs w:val="24"/>
        </w:rPr>
        <w:t>.</w:t>
      </w:r>
    </w:p>
    <w:p w:rsidR="0051618E" w:rsidRPr="00A67D3A" w:rsidRDefault="0051618E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51618E">
        <w:rPr>
          <w:sz w:val="24"/>
          <w:szCs w:val="24"/>
        </w:rPr>
        <w:t>3.2. С</w:t>
      </w:r>
      <w:r>
        <w:rPr>
          <w:sz w:val="24"/>
          <w:szCs w:val="24"/>
        </w:rPr>
        <w:t>р</w:t>
      </w:r>
      <w:r w:rsidRPr="0051618E">
        <w:rPr>
          <w:sz w:val="24"/>
          <w:szCs w:val="24"/>
        </w:rPr>
        <w:t>оки поставки согласуются Сторонами</w:t>
      </w:r>
      <w:r w:rsidR="00012F12">
        <w:rPr>
          <w:sz w:val="24"/>
          <w:szCs w:val="24"/>
        </w:rPr>
        <w:t>. В день отг</w:t>
      </w:r>
      <w:r>
        <w:rPr>
          <w:sz w:val="24"/>
          <w:szCs w:val="24"/>
        </w:rPr>
        <w:t>рузки Продавец уведомляет факсимильной связи о сроках и объ</w:t>
      </w:r>
      <w:r w:rsidR="00012F12">
        <w:rPr>
          <w:sz w:val="24"/>
          <w:szCs w:val="24"/>
        </w:rPr>
        <w:t>е</w:t>
      </w:r>
      <w:r>
        <w:rPr>
          <w:sz w:val="24"/>
          <w:szCs w:val="24"/>
        </w:rPr>
        <w:t>мах поставляемого товара</w:t>
      </w:r>
      <w:r w:rsidR="00012F12" w:rsidRPr="00012F12">
        <w:rPr>
          <w:sz w:val="24"/>
          <w:szCs w:val="24"/>
        </w:rPr>
        <w:t>.</w:t>
      </w:r>
    </w:p>
    <w:p w:rsidR="00012F12" w:rsidRPr="00012F12" w:rsidRDefault="00012F12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012F12">
        <w:rPr>
          <w:sz w:val="24"/>
          <w:szCs w:val="24"/>
        </w:rPr>
        <w:t>3.3. Датой поставки товара считается дата подписания полномочными представителями Сторон товарной</w:t>
      </w:r>
      <w:r w:rsidR="005B0806">
        <w:rPr>
          <w:sz w:val="24"/>
          <w:szCs w:val="24"/>
        </w:rPr>
        <w:t xml:space="preserve"> накладной</w:t>
      </w:r>
      <w:r w:rsidR="00E93386">
        <w:rPr>
          <w:sz w:val="24"/>
          <w:szCs w:val="24"/>
        </w:rPr>
        <w:t xml:space="preserve"> или приемосдаточного</w:t>
      </w:r>
      <w:r w:rsidRPr="00012F12">
        <w:rPr>
          <w:sz w:val="24"/>
          <w:szCs w:val="24"/>
        </w:rPr>
        <w:t xml:space="preserve"> акта.</w:t>
      </w:r>
    </w:p>
    <w:p w:rsidR="00012F12" w:rsidRPr="000D26C4" w:rsidRDefault="00012F12" w:rsidP="00776998">
      <w:pPr>
        <w:tabs>
          <w:tab w:val="left" w:pos="6600"/>
        </w:tabs>
        <w:spacing w:after="0" w:line="240" w:lineRule="auto"/>
        <w:rPr>
          <w:b/>
          <w:sz w:val="28"/>
          <w:szCs w:val="28"/>
        </w:rPr>
      </w:pPr>
      <w:r w:rsidRPr="000D26C4">
        <w:rPr>
          <w:b/>
          <w:sz w:val="28"/>
          <w:szCs w:val="28"/>
        </w:rPr>
        <w:t>4. Гарантии</w:t>
      </w:r>
    </w:p>
    <w:p w:rsidR="00012F12" w:rsidRDefault="00012F12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012F12">
        <w:rPr>
          <w:sz w:val="24"/>
          <w:szCs w:val="24"/>
        </w:rPr>
        <w:t xml:space="preserve">4.1. Поставщик гарантирует, что поставляемый товар принадлежит ему на праве собственности и свободен от прав третьих лиц, т.е. </w:t>
      </w:r>
      <w:r>
        <w:rPr>
          <w:sz w:val="24"/>
          <w:szCs w:val="24"/>
        </w:rPr>
        <w:t xml:space="preserve">не продан, не находится в залоге и </w:t>
      </w:r>
    </w:p>
    <w:p w:rsidR="00012F12" w:rsidRPr="00A67D3A" w:rsidRDefault="00012F12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т.п.</w:t>
      </w:r>
    </w:p>
    <w:p w:rsidR="00012F12" w:rsidRPr="000D26C4" w:rsidRDefault="00012F12" w:rsidP="00776998">
      <w:pPr>
        <w:tabs>
          <w:tab w:val="left" w:pos="6600"/>
        </w:tabs>
        <w:spacing w:after="0" w:line="240" w:lineRule="auto"/>
        <w:rPr>
          <w:b/>
          <w:sz w:val="28"/>
          <w:szCs w:val="28"/>
        </w:rPr>
      </w:pPr>
      <w:r w:rsidRPr="00A67D3A">
        <w:rPr>
          <w:b/>
          <w:sz w:val="28"/>
          <w:szCs w:val="28"/>
        </w:rPr>
        <w:t>5. Порядок приемки товара</w:t>
      </w:r>
    </w:p>
    <w:p w:rsidR="00BA52E0" w:rsidRPr="00BA52E0" w:rsidRDefault="00BA52E0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BA52E0">
        <w:rPr>
          <w:sz w:val="24"/>
          <w:szCs w:val="24"/>
        </w:rPr>
        <w:t>5.1. Приемка товара по количеству и качеству осуществляется:</w:t>
      </w:r>
      <w:r w:rsidR="00776998">
        <w:rPr>
          <w:sz w:val="24"/>
          <w:szCs w:val="24"/>
        </w:rPr>
        <w:t xml:space="preserve">                                                  </w:t>
      </w:r>
      <w:r w:rsidRPr="00BA52E0">
        <w:rPr>
          <w:sz w:val="24"/>
          <w:szCs w:val="24"/>
        </w:rPr>
        <w:t>5.1.1. П</w:t>
      </w:r>
      <w:r>
        <w:rPr>
          <w:sz w:val="24"/>
          <w:szCs w:val="24"/>
        </w:rPr>
        <w:t>о весу</w:t>
      </w:r>
      <w:r w:rsidR="00466920">
        <w:rPr>
          <w:sz w:val="24"/>
          <w:szCs w:val="24"/>
        </w:rPr>
        <w:t xml:space="preserve"> </w:t>
      </w:r>
      <w:r>
        <w:rPr>
          <w:sz w:val="24"/>
          <w:szCs w:val="24"/>
        </w:rPr>
        <w:t>- согласно данных взвешивания на весах Покупателя</w:t>
      </w:r>
      <w:r w:rsidRPr="00BA52E0">
        <w:rPr>
          <w:sz w:val="24"/>
          <w:szCs w:val="24"/>
        </w:rPr>
        <w:t>.</w:t>
      </w:r>
    </w:p>
    <w:p w:rsidR="00BA52E0" w:rsidRPr="00BA52E0" w:rsidRDefault="00BA52E0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BA52E0">
        <w:rPr>
          <w:sz w:val="24"/>
          <w:szCs w:val="24"/>
        </w:rPr>
        <w:t>5.1.2. По качеству</w:t>
      </w:r>
      <w:r w:rsidR="00466920">
        <w:rPr>
          <w:sz w:val="24"/>
          <w:szCs w:val="24"/>
        </w:rPr>
        <w:t xml:space="preserve"> </w:t>
      </w:r>
      <w:r w:rsidRPr="00BA52E0">
        <w:rPr>
          <w:sz w:val="24"/>
          <w:szCs w:val="24"/>
        </w:rPr>
        <w:t>- согласно данных службы технического контроля Покупателя.</w:t>
      </w:r>
    </w:p>
    <w:p w:rsidR="00BA52E0" w:rsidRPr="00A67D3A" w:rsidRDefault="00BA52E0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BA52E0">
        <w:rPr>
          <w:sz w:val="24"/>
          <w:szCs w:val="24"/>
        </w:rPr>
        <w:t>5.1.3. На принятый тов</w:t>
      </w:r>
      <w:r w:rsidR="00E93386">
        <w:rPr>
          <w:sz w:val="24"/>
          <w:szCs w:val="24"/>
        </w:rPr>
        <w:t>ар оформляется прием</w:t>
      </w:r>
      <w:r w:rsidR="00466920">
        <w:rPr>
          <w:sz w:val="24"/>
          <w:szCs w:val="24"/>
        </w:rPr>
        <w:t xml:space="preserve">а - </w:t>
      </w:r>
      <w:r w:rsidR="00E93386">
        <w:rPr>
          <w:sz w:val="24"/>
          <w:szCs w:val="24"/>
        </w:rPr>
        <w:t>сдаточного</w:t>
      </w:r>
      <w:r w:rsidRPr="00BA52E0">
        <w:rPr>
          <w:sz w:val="24"/>
          <w:szCs w:val="24"/>
        </w:rPr>
        <w:t xml:space="preserve"> акт. </w:t>
      </w:r>
      <w:r w:rsidR="00431E33">
        <w:rPr>
          <w:sz w:val="24"/>
          <w:szCs w:val="24"/>
        </w:rPr>
        <w:t>Оформление приема</w:t>
      </w:r>
      <w:r w:rsidR="00466920">
        <w:rPr>
          <w:sz w:val="24"/>
          <w:szCs w:val="24"/>
        </w:rPr>
        <w:t xml:space="preserve"> </w:t>
      </w:r>
      <w:r>
        <w:rPr>
          <w:sz w:val="24"/>
          <w:szCs w:val="24"/>
        </w:rPr>
        <w:t>- сдаточного акта п</w:t>
      </w:r>
      <w:r w:rsidR="00E93386">
        <w:rPr>
          <w:sz w:val="24"/>
          <w:szCs w:val="24"/>
        </w:rPr>
        <w:t>роизводится на основании товар</w:t>
      </w:r>
      <w:r w:rsidR="00A67D3A">
        <w:rPr>
          <w:sz w:val="24"/>
          <w:szCs w:val="24"/>
        </w:rPr>
        <w:t>о</w:t>
      </w:r>
      <w:r w:rsidR="00E93386">
        <w:rPr>
          <w:sz w:val="24"/>
          <w:szCs w:val="24"/>
        </w:rPr>
        <w:t>транспортной</w:t>
      </w:r>
      <w:r>
        <w:rPr>
          <w:sz w:val="24"/>
          <w:szCs w:val="24"/>
        </w:rPr>
        <w:t xml:space="preserve"> накладной и в соответствии с пунктом 5.1. настоящего договора.</w:t>
      </w:r>
    </w:p>
    <w:p w:rsidR="00BA52E0" w:rsidRDefault="00C91277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5.1.4.</w:t>
      </w:r>
      <w:r w:rsidR="00354AC9" w:rsidRPr="00354AC9">
        <w:rPr>
          <w:sz w:val="24"/>
          <w:szCs w:val="24"/>
        </w:rPr>
        <w:t xml:space="preserve">По засоренности – по </w:t>
      </w:r>
      <w:r w:rsidR="00354AC9">
        <w:rPr>
          <w:sz w:val="24"/>
          <w:szCs w:val="24"/>
        </w:rPr>
        <w:t>соглашению с представителем Поставщика посредством взвешивания отобранных проб.</w:t>
      </w:r>
    </w:p>
    <w:p w:rsidR="00354AC9" w:rsidRPr="00354AC9" w:rsidRDefault="00354AC9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354AC9">
        <w:rPr>
          <w:sz w:val="24"/>
          <w:szCs w:val="24"/>
        </w:rPr>
        <w:t>5.2. Настоящим договором стороны определили, что право собственности на товар переходит к покупателю в моме</w:t>
      </w:r>
      <w:r w:rsidR="00E93386">
        <w:rPr>
          <w:sz w:val="24"/>
          <w:szCs w:val="24"/>
        </w:rPr>
        <w:t>нт подписания приемосдаточного</w:t>
      </w:r>
      <w:r w:rsidRPr="00354AC9">
        <w:rPr>
          <w:sz w:val="24"/>
          <w:szCs w:val="24"/>
        </w:rPr>
        <w:t xml:space="preserve"> акта.</w:t>
      </w:r>
    </w:p>
    <w:p w:rsidR="00354AC9" w:rsidRDefault="00354AC9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354AC9">
        <w:rPr>
          <w:sz w:val="24"/>
          <w:szCs w:val="24"/>
        </w:rPr>
        <w:t>5.3. Приемка металлолома, поставляемого автомобильным транспортом, производится п</w:t>
      </w:r>
      <w:r>
        <w:rPr>
          <w:sz w:val="24"/>
          <w:szCs w:val="24"/>
        </w:rPr>
        <w:t>ри наличии удостоверения о радиа</w:t>
      </w:r>
      <w:r w:rsidR="00431E33">
        <w:rPr>
          <w:sz w:val="24"/>
          <w:szCs w:val="24"/>
        </w:rPr>
        <w:t>ционной чистоте и взрыва-</w:t>
      </w:r>
      <w:r w:rsidR="00466920">
        <w:rPr>
          <w:sz w:val="24"/>
          <w:szCs w:val="24"/>
        </w:rPr>
        <w:t>опас</w:t>
      </w:r>
      <w:r w:rsidRPr="00354AC9">
        <w:rPr>
          <w:sz w:val="24"/>
          <w:szCs w:val="24"/>
        </w:rPr>
        <w:t>ности, справки о собственности.</w:t>
      </w:r>
      <w:r w:rsidR="00776998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54AC9">
        <w:rPr>
          <w:sz w:val="24"/>
          <w:szCs w:val="24"/>
        </w:rPr>
        <w:t>5.4. При несоответс</w:t>
      </w:r>
      <w:r w:rsidR="00A67D3A">
        <w:rPr>
          <w:sz w:val="24"/>
          <w:szCs w:val="24"/>
        </w:rPr>
        <w:t>т</w:t>
      </w:r>
      <w:r w:rsidR="00356600">
        <w:rPr>
          <w:sz w:val="24"/>
          <w:szCs w:val="24"/>
        </w:rPr>
        <w:t>вии партии лома</w:t>
      </w:r>
      <w:r w:rsidRPr="00354AC9">
        <w:rPr>
          <w:sz w:val="24"/>
          <w:szCs w:val="24"/>
        </w:rPr>
        <w:t xml:space="preserve"> отходов </w:t>
      </w:r>
      <w:proofErr w:type="spellStart"/>
      <w:r w:rsidRPr="00354AC9">
        <w:rPr>
          <w:sz w:val="24"/>
          <w:szCs w:val="24"/>
        </w:rPr>
        <w:t>цв</w:t>
      </w:r>
      <w:proofErr w:type="spellEnd"/>
      <w:r w:rsidRPr="00354AC9">
        <w:rPr>
          <w:sz w:val="24"/>
          <w:szCs w:val="24"/>
        </w:rPr>
        <w:t xml:space="preserve">. </w:t>
      </w:r>
      <w:r w:rsidR="00356600">
        <w:rPr>
          <w:sz w:val="24"/>
          <w:szCs w:val="24"/>
        </w:rPr>
        <w:t>м</w:t>
      </w:r>
      <w:r>
        <w:rPr>
          <w:sz w:val="24"/>
          <w:szCs w:val="24"/>
        </w:rPr>
        <w:t>еталлов качеству установленному</w:t>
      </w:r>
    </w:p>
    <w:p w:rsidR="00354AC9" w:rsidRDefault="00354AC9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ГОСТ 1693-93, Покупатель, уведомляет Продавца о таком несоответствии</w:t>
      </w:r>
      <w:r w:rsidRPr="00354A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Покупатель вправе не оплачивать указанную поставку и при письменном запросе Продавца </w:t>
      </w:r>
      <w:r>
        <w:rPr>
          <w:sz w:val="24"/>
          <w:szCs w:val="24"/>
        </w:rPr>
        <w:lastRenderedPageBreak/>
        <w:t>обеспечить ему условия по возврату некачественной партии товара</w:t>
      </w:r>
      <w:r w:rsidR="005B7D25" w:rsidRPr="005B7D25">
        <w:rPr>
          <w:sz w:val="24"/>
          <w:szCs w:val="24"/>
        </w:rPr>
        <w:t xml:space="preserve">. </w:t>
      </w:r>
      <w:r w:rsidR="005B7D25">
        <w:rPr>
          <w:sz w:val="24"/>
          <w:szCs w:val="24"/>
        </w:rPr>
        <w:t>Продавец обязан предварительно возместить р</w:t>
      </w:r>
      <w:r w:rsidR="00431E33">
        <w:rPr>
          <w:sz w:val="24"/>
          <w:szCs w:val="24"/>
        </w:rPr>
        <w:t xml:space="preserve">асходы, связанные с возвратом </w:t>
      </w:r>
      <w:proofErr w:type="gramStart"/>
      <w:r w:rsidR="00431E33">
        <w:rPr>
          <w:sz w:val="24"/>
          <w:szCs w:val="24"/>
        </w:rPr>
        <w:t>не</w:t>
      </w:r>
      <w:r w:rsidR="005B7D25">
        <w:rPr>
          <w:sz w:val="24"/>
          <w:szCs w:val="24"/>
        </w:rPr>
        <w:t>соо</w:t>
      </w:r>
      <w:r w:rsidR="00A67D3A">
        <w:rPr>
          <w:sz w:val="24"/>
          <w:szCs w:val="24"/>
        </w:rPr>
        <w:t>тветст</w:t>
      </w:r>
      <w:r w:rsidR="005B7D25">
        <w:rPr>
          <w:sz w:val="24"/>
          <w:szCs w:val="24"/>
        </w:rPr>
        <w:t>вующего</w:t>
      </w:r>
      <w:proofErr w:type="gramEnd"/>
    </w:p>
    <w:p w:rsidR="005B7D25" w:rsidRPr="005B7D25" w:rsidRDefault="00C91277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5B7D25">
        <w:rPr>
          <w:sz w:val="24"/>
          <w:szCs w:val="24"/>
        </w:rPr>
        <w:t>овара.</w:t>
      </w:r>
    </w:p>
    <w:p w:rsidR="005B7D25" w:rsidRPr="000D26C4" w:rsidRDefault="005B7D25" w:rsidP="00776998">
      <w:pPr>
        <w:tabs>
          <w:tab w:val="left" w:pos="6600"/>
        </w:tabs>
        <w:spacing w:after="0" w:line="240" w:lineRule="auto"/>
        <w:rPr>
          <w:b/>
          <w:sz w:val="28"/>
          <w:szCs w:val="28"/>
        </w:rPr>
      </w:pPr>
      <w:r w:rsidRPr="000D26C4">
        <w:rPr>
          <w:b/>
          <w:sz w:val="28"/>
          <w:szCs w:val="28"/>
        </w:rPr>
        <w:t>6.  Стоимость товара и порядок расчета.</w:t>
      </w:r>
    </w:p>
    <w:p w:rsidR="005B7D25" w:rsidRPr="005B7D25" w:rsidRDefault="005B7D25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5B7D25">
        <w:rPr>
          <w:sz w:val="24"/>
          <w:szCs w:val="24"/>
        </w:rPr>
        <w:t>6.1. Стоимость товара договорная и указывается в счетах выставленных Продавцом.</w:t>
      </w:r>
    </w:p>
    <w:p w:rsidR="005B7D25" w:rsidRDefault="005B7D25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5B7D25">
        <w:rPr>
          <w:sz w:val="24"/>
          <w:szCs w:val="24"/>
        </w:rPr>
        <w:t>6.2. Форма оплаты</w:t>
      </w:r>
      <w:r w:rsidR="00FC6DFD">
        <w:rPr>
          <w:sz w:val="24"/>
          <w:szCs w:val="24"/>
        </w:rPr>
        <w:t xml:space="preserve"> </w:t>
      </w:r>
      <w:r w:rsidRPr="005B7D25">
        <w:rPr>
          <w:sz w:val="24"/>
          <w:szCs w:val="24"/>
        </w:rPr>
        <w:t>- безналичный ра</w:t>
      </w:r>
      <w:r w:rsidR="00FC6DFD">
        <w:rPr>
          <w:sz w:val="24"/>
          <w:szCs w:val="24"/>
        </w:rPr>
        <w:t>счет в течение</w:t>
      </w:r>
      <w:r>
        <w:rPr>
          <w:sz w:val="24"/>
          <w:szCs w:val="24"/>
        </w:rPr>
        <w:t xml:space="preserve"> 10 банковских дне</w:t>
      </w:r>
      <w:r w:rsidRPr="005B7D25">
        <w:rPr>
          <w:sz w:val="24"/>
          <w:szCs w:val="24"/>
        </w:rPr>
        <w:t>й, сог</w:t>
      </w:r>
      <w:r>
        <w:rPr>
          <w:sz w:val="24"/>
          <w:szCs w:val="24"/>
        </w:rPr>
        <w:t>ласно выставленной счет</w:t>
      </w:r>
      <w:r w:rsidR="00FC6DFD">
        <w:rPr>
          <w:sz w:val="24"/>
          <w:szCs w:val="24"/>
        </w:rPr>
        <w:t xml:space="preserve"> </w:t>
      </w:r>
      <w:r>
        <w:rPr>
          <w:sz w:val="24"/>
          <w:szCs w:val="24"/>
        </w:rPr>
        <w:t>- фактуры.</w:t>
      </w:r>
    </w:p>
    <w:p w:rsidR="005B7D25" w:rsidRPr="000D26C4" w:rsidRDefault="005B7D25" w:rsidP="00776998">
      <w:pPr>
        <w:tabs>
          <w:tab w:val="left" w:pos="6600"/>
        </w:tabs>
        <w:spacing w:after="0" w:line="240" w:lineRule="auto"/>
        <w:rPr>
          <w:b/>
          <w:sz w:val="28"/>
          <w:szCs w:val="28"/>
        </w:rPr>
      </w:pPr>
      <w:r w:rsidRPr="000D26C4">
        <w:rPr>
          <w:b/>
          <w:sz w:val="28"/>
          <w:szCs w:val="28"/>
        </w:rPr>
        <w:t>7. Ответс</w:t>
      </w:r>
      <w:r w:rsidR="00A67D3A">
        <w:rPr>
          <w:b/>
          <w:sz w:val="28"/>
          <w:szCs w:val="28"/>
        </w:rPr>
        <w:t>т</w:t>
      </w:r>
      <w:r w:rsidRPr="000D26C4">
        <w:rPr>
          <w:b/>
          <w:sz w:val="28"/>
          <w:szCs w:val="28"/>
        </w:rPr>
        <w:t>венность сторон.</w:t>
      </w:r>
    </w:p>
    <w:p w:rsidR="005B7D25" w:rsidRDefault="005B7D25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5B7D25">
        <w:rPr>
          <w:sz w:val="24"/>
          <w:szCs w:val="24"/>
        </w:rPr>
        <w:t>7.1. Все стороны, связанные с исполнением договора, Сторо</w:t>
      </w:r>
      <w:r w:rsidR="00994540">
        <w:rPr>
          <w:sz w:val="24"/>
          <w:szCs w:val="24"/>
        </w:rPr>
        <w:t>ны пытаются решить путем перего</w:t>
      </w:r>
      <w:r w:rsidRPr="005B7D25">
        <w:rPr>
          <w:sz w:val="24"/>
          <w:szCs w:val="24"/>
        </w:rPr>
        <w:t>воров</w:t>
      </w:r>
      <w:r w:rsidR="00FC6DFD">
        <w:rPr>
          <w:sz w:val="24"/>
          <w:szCs w:val="24"/>
        </w:rPr>
        <w:t xml:space="preserve">. В случае ни </w:t>
      </w:r>
      <w:r w:rsidRPr="005B7D25">
        <w:rPr>
          <w:sz w:val="24"/>
          <w:szCs w:val="24"/>
        </w:rPr>
        <w:t>достижения соглашения</w:t>
      </w:r>
      <w:r>
        <w:rPr>
          <w:sz w:val="24"/>
          <w:szCs w:val="24"/>
        </w:rPr>
        <w:t xml:space="preserve"> вс</w:t>
      </w:r>
      <w:r w:rsidR="00994540">
        <w:rPr>
          <w:sz w:val="24"/>
          <w:szCs w:val="24"/>
        </w:rPr>
        <w:t>е споры, связанные с настоящим Д</w:t>
      </w:r>
      <w:r>
        <w:rPr>
          <w:sz w:val="24"/>
          <w:szCs w:val="24"/>
        </w:rPr>
        <w:t>оговором</w:t>
      </w:r>
      <w:r w:rsidR="00994540">
        <w:rPr>
          <w:sz w:val="24"/>
          <w:szCs w:val="24"/>
        </w:rPr>
        <w:t>, подлежат рассмотрению в Арбитражном суде г.</w:t>
      </w:r>
      <w:r w:rsidR="00FC6DFD">
        <w:rPr>
          <w:sz w:val="24"/>
          <w:szCs w:val="24"/>
        </w:rPr>
        <w:t xml:space="preserve"> </w:t>
      </w:r>
      <w:r w:rsidR="00994540">
        <w:rPr>
          <w:sz w:val="24"/>
          <w:szCs w:val="24"/>
        </w:rPr>
        <w:t>СПб.</w:t>
      </w:r>
    </w:p>
    <w:p w:rsidR="00994540" w:rsidRPr="00994540" w:rsidRDefault="00994540" w:rsidP="00776998">
      <w:pPr>
        <w:tabs>
          <w:tab w:val="left" w:pos="6600"/>
        </w:tabs>
        <w:spacing w:after="0" w:line="240" w:lineRule="auto"/>
        <w:rPr>
          <w:sz w:val="28"/>
          <w:szCs w:val="28"/>
        </w:rPr>
      </w:pPr>
      <w:r w:rsidRPr="00242E3E">
        <w:rPr>
          <w:b/>
          <w:sz w:val="28"/>
          <w:szCs w:val="28"/>
        </w:rPr>
        <w:t>8</w:t>
      </w:r>
      <w:r w:rsidRPr="00994540">
        <w:rPr>
          <w:sz w:val="28"/>
          <w:szCs w:val="28"/>
        </w:rPr>
        <w:t>.</w:t>
      </w:r>
    </w:p>
    <w:p w:rsidR="00994540" w:rsidRDefault="00994540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994540">
        <w:rPr>
          <w:sz w:val="24"/>
          <w:szCs w:val="24"/>
        </w:rPr>
        <w:t>8.1.При наступлении обязательств</w:t>
      </w:r>
      <w:r>
        <w:rPr>
          <w:sz w:val="24"/>
          <w:szCs w:val="24"/>
        </w:rPr>
        <w:t>, исключающих возможность исполнения договора и находящихся вне контроля сторон, действие договора приостанавливаются, о чем стор</w:t>
      </w:r>
      <w:r w:rsidR="00FC6DFD">
        <w:rPr>
          <w:sz w:val="24"/>
          <w:szCs w:val="24"/>
        </w:rPr>
        <w:t>оны обязаны</w:t>
      </w:r>
      <w:r w:rsidR="00242E3E">
        <w:rPr>
          <w:sz w:val="24"/>
          <w:szCs w:val="24"/>
        </w:rPr>
        <w:t xml:space="preserve"> сообщить</w:t>
      </w:r>
      <w:r w:rsidR="00FC6DFD">
        <w:rPr>
          <w:sz w:val="24"/>
          <w:szCs w:val="24"/>
        </w:rPr>
        <w:t xml:space="preserve"> друг друга в течение</w:t>
      </w:r>
      <w:r>
        <w:rPr>
          <w:sz w:val="24"/>
          <w:szCs w:val="24"/>
        </w:rPr>
        <w:t xml:space="preserve"> одних суток.</w:t>
      </w:r>
    </w:p>
    <w:p w:rsidR="00994540" w:rsidRPr="00994540" w:rsidRDefault="00994540" w:rsidP="00776998">
      <w:pPr>
        <w:tabs>
          <w:tab w:val="left" w:pos="6600"/>
        </w:tabs>
        <w:spacing w:after="0" w:line="240" w:lineRule="auto"/>
        <w:rPr>
          <w:sz w:val="28"/>
          <w:szCs w:val="28"/>
        </w:rPr>
      </w:pPr>
      <w:r w:rsidRPr="000D26C4">
        <w:rPr>
          <w:b/>
          <w:sz w:val="28"/>
          <w:szCs w:val="28"/>
        </w:rPr>
        <w:t>9. Другие условия</w:t>
      </w:r>
      <w:r w:rsidRPr="00994540">
        <w:rPr>
          <w:sz w:val="28"/>
          <w:szCs w:val="28"/>
        </w:rPr>
        <w:t>.</w:t>
      </w:r>
      <w:bookmarkStart w:id="0" w:name="_GoBack"/>
      <w:bookmarkEnd w:id="0"/>
    </w:p>
    <w:p w:rsidR="00994540" w:rsidRDefault="00994540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994540">
        <w:rPr>
          <w:sz w:val="24"/>
          <w:szCs w:val="24"/>
        </w:rPr>
        <w:t>9.1. Все изменения и дополнения к настоящему Договору действительны только при взаимном согласии сторон и совершены в письменной форме</w:t>
      </w:r>
      <w:r>
        <w:rPr>
          <w:sz w:val="24"/>
          <w:szCs w:val="24"/>
        </w:rPr>
        <w:t xml:space="preserve"> и подписаны обеими Сто</w:t>
      </w:r>
      <w:r w:rsidRPr="00994540">
        <w:rPr>
          <w:sz w:val="24"/>
          <w:szCs w:val="24"/>
        </w:rPr>
        <w:t>ронами.</w:t>
      </w:r>
    </w:p>
    <w:p w:rsidR="00994540" w:rsidRDefault="00994540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22217C">
        <w:rPr>
          <w:sz w:val="24"/>
          <w:szCs w:val="24"/>
        </w:rPr>
        <w:t>9.2. Не одна из сторон</w:t>
      </w:r>
      <w:r w:rsidR="00FC6DFD">
        <w:rPr>
          <w:sz w:val="24"/>
          <w:szCs w:val="24"/>
        </w:rPr>
        <w:t xml:space="preserve"> не в</w:t>
      </w:r>
      <w:r w:rsidR="0022217C">
        <w:rPr>
          <w:sz w:val="24"/>
          <w:szCs w:val="24"/>
        </w:rPr>
        <w:t>праве передавать свои права по настоящему Договору третьей стороне без письменного согласия другой стороне.</w:t>
      </w:r>
    </w:p>
    <w:p w:rsidR="0022217C" w:rsidRDefault="0022217C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22217C">
        <w:rPr>
          <w:sz w:val="24"/>
          <w:szCs w:val="24"/>
        </w:rPr>
        <w:t xml:space="preserve">9.3. Договор составлен в двух </w:t>
      </w:r>
      <w:r>
        <w:rPr>
          <w:sz w:val="24"/>
          <w:szCs w:val="24"/>
        </w:rPr>
        <w:t>экземплярах, по одному для каждой стороне.</w:t>
      </w:r>
    </w:p>
    <w:p w:rsidR="0022217C" w:rsidRPr="000D26C4" w:rsidRDefault="0022217C" w:rsidP="00776998">
      <w:pPr>
        <w:tabs>
          <w:tab w:val="left" w:pos="6600"/>
        </w:tabs>
        <w:spacing w:after="0" w:line="240" w:lineRule="auto"/>
        <w:rPr>
          <w:i/>
          <w:sz w:val="28"/>
          <w:szCs w:val="28"/>
        </w:rPr>
      </w:pPr>
      <w:r w:rsidRPr="000D26C4">
        <w:rPr>
          <w:b/>
          <w:i/>
          <w:sz w:val="28"/>
          <w:szCs w:val="28"/>
        </w:rPr>
        <w:t>10. Срок действия договора</w:t>
      </w:r>
      <w:r w:rsidRPr="000D26C4">
        <w:rPr>
          <w:i/>
          <w:sz w:val="28"/>
          <w:szCs w:val="28"/>
        </w:rPr>
        <w:t>.</w:t>
      </w:r>
    </w:p>
    <w:p w:rsidR="0022217C" w:rsidRDefault="00431E33" w:rsidP="00776998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431E33">
        <w:rPr>
          <w:sz w:val="24"/>
          <w:szCs w:val="24"/>
        </w:rPr>
        <w:t>10.1. Договор вступает в силу</w:t>
      </w:r>
      <w:r w:rsidR="0022217C" w:rsidRPr="000D26C4">
        <w:rPr>
          <w:i/>
          <w:sz w:val="24"/>
          <w:szCs w:val="24"/>
        </w:rPr>
        <w:t xml:space="preserve"> с</w:t>
      </w:r>
      <w:r w:rsidR="0022217C" w:rsidRPr="0022217C">
        <w:rPr>
          <w:sz w:val="24"/>
          <w:szCs w:val="24"/>
        </w:rPr>
        <w:t xml:space="preserve"> момента его подписания у</w:t>
      </w:r>
      <w:r w:rsidR="0022217C">
        <w:rPr>
          <w:sz w:val="24"/>
          <w:szCs w:val="24"/>
        </w:rPr>
        <w:t>полномоченными представителями С</w:t>
      </w:r>
      <w:r w:rsidR="0022217C" w:rsidRPr="0022217C">
        <w:rPr>
          <w:sz w:val="24"/>
          <w:szCs w:val="24"/>
        </w:rPr>
        <w:t>торон</w:t>
      </w:r>
      <w:r w:rsidR="0022217C">
        <w:rPr>
          <w:sz w:val="24"/>
          <w:szCs w:val="24"/>
        </w:rPr>
        <w:t xml:space="preserve"> до окончания взаиморасчетов между сторонами и действует до </w:t>
      </w:r>
      <w:r w:rsidR="00EA2390">
        <w:rPr>
          <w:sz w:val="24"/>
          <w:szCs w:val="24"/>
        </w:rPr>
        <w:t>31.12.201</w:t>
      </w:r>
      <w:r w:rsidR="00EA2390" w:rsidRPr="00EA2390">
        <w:rPr>
          <w:sz w:val="24"/>
          <w:szCs w:val="24"/>
        </w:rPr>
        <w:t>4</w:t>
      </w:r>
      <w:r w:rsidR="00F475C1" w:rsidRPr="00F475C1">
        <w:rPr>
          <w:sz w:val="24"/>
          <w:szCs w:val="24"/>
        </w:rPr>
        <w:t>г.</w:t>
      </w:r>
      <w:r w:rsidR="0022217C">
        <w:rPr>
          <w:sz w:val="24"/>
          <w:szCs w:val="24"/>
        </w:rPr>
        <w:t xml:space="preserve"> </w:t>
      </w:r>
      <w:r w:rsidR="00F475C1">
        <w:rPr>
          <w:sz w:val="24"/>
          <w:szCs w:val="24"/>
        </w:rPr>
        <w:t xml:space="preserve">Договор автоматически </w:t>
      </w:r>
      <w:r w:rsidR="0022217C">
        <w:rPr>
          <w:sz w:val="24"/>
          <w:szCs w:val="24"/>
        </w:rPr>
        <w:t>пролонгируется на еще один календарный год, если одна из сторон не потребует расторжения договора,</w:t>
      </w:r>
      <w:r w:rsidR="00A67D3A">
        <w:rPr>
          <w:sz w:val="24"/>
          <w:szCs w:val="24"/>
        </w:rPr>
        <w:t xml:space="preserve"> </w:t>
      </w:r>
      <w:r w:rsidR="0022217C">
        <w:rPr>
          <w:sz w:val="24"/>
          <w:szCs w:val="24"/>
        </w:rPr>
        <w:t>сообщив об этом не менее чем за один месяц.</w:t>
      </w:r>
    </w:p>
    <w:p w:rsidR="0022217C" w:rsidRPr="0022217C" w:rsidRDefault="0022217C" w:rsidP="00BA52E0">
      <w:pPr>
        <w:tabs>
          <w:tab w:val="left" w:pos="6600"/>
        </w:tabs>
        <w:spacing w:after="0" w:line="240" w:lineRule="auto"/>
        <w:ind w:left="357"/>
        <w:rPr>
          <w:sz w:val="24"/>
          <w:szCs w:val="24"/>
        </w:rPr>
      </w:pPr>
    </w:p>
    <w:p w:rsidR="00354AC9" w:rsidRPr="00354AC9" w:rsidRDefault="00354AC9" w:rsidP="00BA52E0">
      <w:pPr>
        <w:tabs>
          <w:tab w:val="left" w:pos="6600"/>
        </w:tabs>
        <w:spacing w:after="0" w:line="240" w:lineRule="auto"/>
        <w:ind w:left="357"/>
        <w:rPr>
          <w:sz w:val="24"/>
          <w:szCs w:val="24"/>
        </w:rPr>
      </w:pPr>
    </w:p>
    <w:p w:rsidR="00E77B27" w:rsidRPr="00E77B27" w:rsidRDefault="00E77B27" w:rsidP="00BA52E0">
      <w:pPr>
        <w:tabs>
          <w:tab w:val="left" w:pos="6600"/>
        </w:tabs>
        <w:spacing w:after="0" w:line="240" w:lineRule="auto"/>
        <w:ind w:left="357"/>
        <w:rPr>
          <w:sz w:val="24"/>
          <w:szCs w:val="24"/>
        </w:rPr>
      </w:pPr>
    </w:p>
    <w:p w:rsidR="0094301A" w:rsidRPr="0022217C" w:rsidRDefault="00BA52E0" w:rsidP="001B344A">
      <w:pPr>
        <w:tabs>
          <w:tab w:val="left" w:pos="6600"/>
        </w:tabs>
        <w:spacing w:after="0" w:line="240" w:lineRule="auto"/>
        <w:rPr>
          <w:sz w:val="28"/>
          <w:szCs w:val="28"/>
        </w:rPr>
      </w:pPr>
      <w:r w:rsidRPr="00354AC9">
        <w:rPr>
          <w:sz w:val="24"/>
          <w:szCs w:val="24"/>
        </w:rPr>
        <w:t xml:space="preserve"> </w:t>
      </w:r>
      <w:r w:rsidR="0022217C" w:rsidRPr="0012746C">
        <w:rPr>
          <w:b/>
          <w:sz w:val="28"/>
          <w:szCs w:val="28"/>
        </w:rPr>
        <w:t>11. Юридические адреса и платежные реквизиты сторон</w:t>
      </w:r>
      <w:r w:rsidR="0022217C" w:rsidRPr="0022217C">
        <w:rPr>
          <w:sz w:val="28"/>
          <w:szCs w:val="28"/>
        </w:rPr>
        <w:t>.</w:t>
      </w:r>
    </w:p>
    <w:p w:rsidR="0022217C" w:rsidRPr="001B344A" w:rsidRDefault="001B344A" w:rsidP="001B344A">
      <w:pPr>
        <w:tabs>
          <w:tab w:val="left" w:pos="5970"/>
        </w:tabs>
        <w:spacing w:after="0" w:line="240" w:lineRule="auto"/>
        <w:rPr>
          <w:b/>
        </w:rPr>
      </w:pPr>
      <w:r w:rsidRPr="001B344A">
        <w:rPr>
          <w:b/>
        </w:rPr>
        <w:t>Покупатель:</w:t>
      </w:r>
      <w:r>
        <w:tab/>
      </w:r>
      <w:r w:rsidRPr="00A67D3A">
        <w:rPr>
          <w:b/>
        </w:rPr>
        <w:t>Продавец:</w:t>
      </w:r>
    </w:p>
    <w:p w:rsidR="00217DC0" w:rsidRPr="00160A2A" w:rsidRDefault="00217DC0" w:rsidP="00AE066C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СевЗап</w:t>
      </w:r>
      <w:proofErr w:type="spellEnd"/>
      <w:r>
        <w:rPr>
          <w:sz w:val="20"/>
          <w:szCs w:val="20"/>
        </w:rPr>
        <w:t xml:space="preserve"> А</w:t>
      </w:r>
      <w:r>
        <w:t>КБ»</w:t>
      </w:r>
      <w:r w:rsidR="00AE066C" w:rsidRPr="00AE066C">
        <w:t xml:space="preserve">                                                       </w:t>
      </w:r>
      <w:r w:rsidR="00AE066C">
        <w:t xml:space="preserve">                               </w:t>
      </w:r>
    </w:p>
    <w:p w:rsidR="00AE066C" w:rsidRPr="00AE066C" w:rsidRDefault="00AE066C" w:rsidP="00AE066C">
      <w:pPr>
        <w:spacing w:after="0" w:line="240" w:lineRule="auto"/>
        <w:rPr>
          <w:sz w:val="18"/>
          <w:szCs w:val="18"/>
        </w:rPr>
      </w:pPr>
    </w:p>
    <w:p w:rsidR="00217DC0" w:rsidRDefault="00217DC0" w:rsidP="00AE06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192019, Санкт-Петербург</w:t>
      </w:r>
      <w:r w:rsidR="00AE066C">
        <w:rPr>
          <w:sz w:val="20"/>
          <w:szCs w:val="20"/>
        </w:rPr>
        <w:t xml:space="preserve">                                                                                      </w:t>
      </w:r>
    </w:p>
    <w:p w:rsidR="00AE066C" w:rsidRPr="00160A2A" w:rsidRDefault="00217DC0" w:rsidP="00AE06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ул. П</w:t>
      </w:r>
      <w:r w:rsidRPr="00217DC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17DC0">
        <w:rPr>
          <w:sz w:val="20"/>
          <w:szCs w:val="20"/>
        </w:rPr>
        <w:t>Качалова, д</w:t>
      </w:r>
      <w:r w:rsidRPr="00AE066C">
        <w:rPr>
          <w:sz w:val="20"/>
          <w:szCs w:val="20"/>
        </w:rPr>
        <w:t>.15</w:t>
      </w:r>
      <w:r w:rsidR="00AE066C">
        <w:rPr>
          <w:sz w:val="20"/>
          <w:szCs w:val="20"/>
        </w:rPr>
        <w:t xml:space="preserve">, </w:t>
      </w:r>
      <w:proofErr w:type="gramStart"/>
      <w:r w:rsidR="00AE066C">
        <w:rPr>
          <w:sz w:val="20"/>
          <w:szCs w:val="20"/>
        </w:rPr>
        <w:t>лит</w:t>
      </w:r>
      <w:proofErr w:type="gramEnd"/>
      <w:r w:rsidR="00AE066C">
        <w:rPr>
          <w:sz w:val="20"/>
          <w:szCs w:val="20"/>
        </w:rPr>
        <w:t>.</w:t>
      </w:r>
      <w:r w:rsidR="00431E33">
        <w:rPr>
          <w:sz w:val="20"/>
          <w:szCs w:val="20"/>
        </w:rPr>
        <w:t xml:space="preserve"> </w:t>
      </w:r>
      <w:r w:rsidR="00AE066C">
        <w:rPr>
          <w:sz w:val="20"/>
          <w:szCs w:val="20"/>
        </w:rPr>
        <w:t>А</w:t>
      </w:r>
      <w:r w:rsidR="00A6726D">
        <w:rPr>
          <w:sz w:val="20"/>
          <w:szCs w:val="20"/>
        </w:rPr>
        <w:t xml:space="preserve">                                                                        </w:t>
      </w:r>
      <w:r w:rsidR="00160A2A">
        <w:rPr>
          <w:sz w:val="20"/>
          <w:szCs w:val="20"/>
        </w:rPr>
        <w:t xml:space="preserve">       </w:t>
      </w:r>
      <w:r w:rsidR="00A75571">
        <w:rPr>
          <w:sz w:val="20"/>
          <w:szCs w:val="20"/>
        </w:rPr>
        <w:t xml:space="preserve">   </w:t>
      </w:r>
    </w:p>
    <w:p w:rsidR="00AE066C" w:rsidRPr="00160A2A" w:rsidRDefault="00AE066C" w:rsidP="00160A2A">
      <w:pPr>
        <w:tabs>
          <w:tab w:val="left" w:pos="6000"/>
          <w:tab w:val="left" w:pos="60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ИНН/КПП 78114465095/781101001</w:t>
      </w:r>
      <w:r w:rsidR="00A75571">
        <w:rPr>
          <w:sz w:val="20"/>
          <w:szCs w:val="20"/>
        </w:rPr>
        <w:tab/>
      </w:r>
      <w:r w:rsidR="00160A2A">
        <w:rPr>
          <w:sz w:val="20"/>
          <w:szCs w:val="20"/>
        </w:rPr>
        <w:tab/>
      </w:r>
    </w:p>
    <w:p w:rsidR="00AE066C" w:rsidRPr="00160A2A" w:rsidRDefault="00AE066C" w:rsidP="00160A2A">
      <w:pPr>
        <w:tabs>
          <w:tab w:val="left" w:pos="5985"/>
          <w:tab w:val="left" w:pos="6030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40702810300000052175</w:t>
      </w:r>
      <w:r w:rsidR="00A75571">
        <w:rPr>
          <w:sz w:val="20"/>
          <w:szCs w:val="20"/>
        </w:rPr>
        <w:tab/>
      </w:r>
      <w:r w:rsidR="00160A2A">
        <w:rPr>
          <w:sz w:val="20"/>
          <w:szCs w:val="20"/>
        </w:rPr>
        <w:tab/>
      </w:r>
    </w:p>
    <w:p w:rsidR="00AE066C" w:rsidRPr="00160A2A" w:rsidRDefault="00AE066C" w:rsidP="00160A2A">
      <w:pPr>
        <w:tabs>
          <w:tab w:val="left" w:pos="6000"/>
          <w:tab w:val="left" w:pos="60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к/с 30101810600000000757</w:t>
      </w:r>
      <w:r w:rsidR="00A75571">
        <w:rPr>
          <w:sz w:val="20"/>
          <w:szCs w:val="20"/>
        </w:rPr>
        <w:tab/>
      </w:r>
      <w:r w:rsidR="00160A2A">
        <w:rPr>
          <w:sz w:val="20"/>
          <w:szCs w:val="20"/>
        </w:rPr>
        <w:tab/>
      </w:r>
    </w:p>
    <w:p w:rsidR="00AE066C" w:rsidRPr="00160A2A" w:rsidRDefault="00AE066C" w:rsidP="00A6726D">
      <w:pPr>
        <w:tabs>
          <w:tab w:val="left" w:pos="60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 ОАО «СИАБ» г.</w:t>
      </w:r>
      <w:r w:rsidR="00FC6DFD">
        <w:rPr>
          <w:sz w:val="20"/>
          <w:szCs w:val="20"/>
        </w:rPr>
        <w:t xml:space="preserve"> </w:t>
      </w:r>
      <w:r>
        <w:rPr>
          <w:sz w:val="20"/>
          <w:szCs w:val="20"/>
        </w:rPr>
        <w:t>Санкт-Петербург</w:t>
      </w:r>
      <w:r w:rsidR="00A75571">
        <w:rPr>
          <w:sz w:val="20"/>
          <w:szCs w:val="20"/>
        </w:rPr>
        <w:tab/>
      </w:r>
    </w:p>
    <w:p w:rsidR="00AE066C" w:rsidRPr="00A75571" w:rsidRDefault="00AE066C" w:rsidP="00A6726D">
      <w:pPr>
        <w:tabs>
          <w:tab w:val="left" w:pos="60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БИК 044030757</w:t>
      </w:r>
      <w:r w:rsidR="00160A2A">
        <w:rPr>
          <w:sz w:val="20"/>
          <w:szCs w:val="20"/>
        </w:rPr>
        <w:tab/>
      </w:r>
    </w:p>
    <w:p w:rsidR="00AE066C" w:rsidRDefault="00217DC0" w:rsidP="00AE066C">
      <w:pPr>
        <w:spacing w:after="0" w:line="240" w:lineRule="auto"/>
      </w:pPr>
      <w:r>
        <w:t xml:space="preserve"> </w:t>
      </w:r>
      <w:r w:rsidR="00AE066C">
        <w:t>Факс</w:t>
      </w:r>
      <w:r w:rsidR="00A75571">
        <w:t xml:space="preserve">/телефон </w:t>
      </w:r>
      <w:r w:rsidR="00FC6DFD">
        <w:t xml:space="preserve"> 605-31-29</w:t>
      </w:r>
    </w:p>
    <w:p w:rsidR="00A6726D" w:rsidRPr="00160A2A" w:rsidRDefault="00A6726D" w:rsidP="00A6726D">
      <w:pPr>
        <w:tabs>
          <w:tab w:val="left" w:pos="6090"/>
        </w:tabs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Генеральный директор</w:t>
      </w:r>
      <w:r w:rsidR="00217DC0">
        <w:t xml:space="preserve"> </w:t>
      </w:r>
      <w:r>
        <w:tab/>
      </w:r>
      <w:r w:rsidR="00160A2A">
        <w:rPr>
          <w:sz w:val="18"/>
          <w:szCs w:val="18"/>
        </w:rPr>
        <w:t>Генеральный директор</w:t>
      </w:r>
    </w:p>
    <w:p w:rsidR="00A6726D" w:rsidRDefault="00A6726D" w:rsidP="00A6726D">
      <w:pPr>
        <w:rPr>
          <w:sz w:val="20"/>
          <w:szCs w:val="20"/>
        </w:rPr>
      </w:pPr>
    </w:p>
    <w:p w:rsidR="00217DC0" w:rsidRPr="00160A2A" w:rsidRDefault="00356600" w:rsidP="00A6726D">
      <w:pPr>
        <w:tabs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__</w:t>
      </w:r>
      <w:r w:rsidR="00C91277">
        <w:rPr>
          <w:sz w:val="20"/>
          <w:szCs w:val="20"/>
        </w:rPr>
        <w:t>___________________Каменский В.О</w:t>
      </w:r>
      <w:r>
        <w:rPr>
          <w:sz w:val="20"/>
          <w:szCs w:val="20"/>
        </w:rPr>
        <w:t>.</w:t>
      </w:r>
      <w:r w:rsidR="00A6726D">
        <w:rPr>
          <w:sz w:val="20"/>
          <w:szCs w:val="20"/>
        </w:rPr>
        <w:tab/>
      </w:r>
      <w:r w:rsidR="00A75571">
        <w:rPr>
          <w:sz w:val="20"/>
          <w:szCs w:val="20"/>
        </w:rPr>
        <w:t xml:space="preserve">____________________ </w:t>
      </w:r>
    </w:p>
    <w:sectPr w:rsidR="00217DC0" w:rsidRPr="00160A2A" w:rsidSect="0004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78D"/>
    <w:multiLevelType w:val="hybridMultilevel"/>
    <w:tmpl w:val="67185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A1847"/>
    <w:multiLevelType w:val="multilevel"/>
    <w:tmpl w:val="A51A8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01A"/>
    <w:rsid w:val="00012F12"/>
    <w:rsid w:val="00013032"/>
    <w:rsid w:val="00025574"/>
    <w:rsid w:val="000338A7"/>
    <w:rsid w:val="00041E98"/>
    <w:rsid w:val="000902E8"/>
    <w:rsid w:val="000D26C4"/>
    <w:rsid w:val="00106992"/>
    <w:rsid w:val="0012746C"/>
    <w:rsid w:val="00160A2A"/>
    <w:rsid w:val="001B344A"/>
    <w:rsid w:val="00217DC0"/>
    <w:rsid w:val="0022217C"/>
    <w:rsid w:val="00242E3E"/>
    <w:rsid w:val="0028198E"/>
    <w:rsid w:val="00354AC9"/>
    <w:rsid w:val="00356600"/>
    <w:rsid w:val="003A3F59"/>
    <w:rsid w:val="003D7517"/>
    <w:rsid w:val="0040604D"/>
    <w:rsid w:val="00431E33"/>
    <w:rsid w:val="00466920"/>
    <w:rsid w:val="00480ACB"/>
    <w:rsid w:val="00494161"/>
    <w:rsid w:val="0051618E"/>
    <w:rsid w:val="00540D5D"/>
    <w:rsid w:val="005B0806"/>
    <w:rsid w:val="005B7D25"/>
    <w:rsid w:val="005C483E"/>
    <w:rsid w:val="0069349E"/>
    <w:rsid w:val="006D32CA"/>
    <w:rsid w:val="00776998"/>
    <w:rsid w:val="008C528E"/>
    <w:rsid w:val="0094301A"/>
    <w:rsid w:val="00952D7B"/>
    <w:rsid w:val="0098548D"/>
    <w:rsid w:val="00994540"/>
    <w:rsid w:val="009E7AD0"/>
    <w:rsid w:val="00A34A8E"/>
    <w:rsid w:val="00A6726D"/>
    <w:rsid w:val="00A67D3A"/>
    <w:rsid w:val="00A75571"/>
    <w:rsid w:val="00AB5455"/>
    <w:rsid w:val="00AC2429"/>
    <w:rsid w:val="00AE066C"/>
    <w:rsid w:val="00BA52E0"/>
    <w:rsid w:val="00BE2916"/>
    <w:rsid w:val="00C23D16"/>
    <w:rsid w:val="00C32EFF"/>
    <w:rsid w:val="00C91277"/>
    <w:rsid w:val="00D301CA"/>
    <w:rsid w:val="00D326AB"/>
    <w:rsid w:val="00E77B27"/>
    <w:rsid w:val="00E93386"/>
    <w:rsid w:val="00EA2390"/>
    <w:rsid w:val="00EB0B5A"/>
    <w:rsid w:val="00EE218B"/>
    <w:rsid w:val="00F475C1"/>
    <w:rsid w:val="00F53C0C"/>
    <w:rsid w:val="00FA677C"/>
    <w:rsid w:val="00FB2B0B"/>
    <w:rsid w:val="00FC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Grenaderov</cp:lastModifiedBy>
  <cp:revision>3</cp:revision>
  <cp:lastPrinted>2011-05-17T07:40:00Z</cp:lastPrinted>
  <dcterms:created xsi:type="dcterms:W3CDTF">2013-03-06T19:37:00Z</dcterms:created>
  <dcterms:modified xsi:type="dcterms:W3CDTF">2014-02-14T05:58:00Z</dcterms:modified>
</cp:coreProperties>
</file>